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F790" w14:textId="77777777" w:rsidR="00036B1D" w:rsidRPr="00382CED" w:rsidRDefault="00036B1D" w:rsidP="00036B1D">
      <w:pPr>
        <w:pStyle w:val="NormalWeb"/>
        <w:spacing w:before="0" w:after="360" w:line="280" w:lineRule="exact"/>
        <w:jc w:val="center"/>
        <w:rPr>
          <w:rFonts w:ascii="Times New Roman" w:hAnsi="Times New Roman"/>
          <w:b/>
          <w:smallCaps/>
          <w:color w:val="000000"/>
          <w:sz w:val="30"/>
          <w:lang w:val="fr-FR"/>
        </w:rPr>
      </w:pPr>
      <w:proofErr w:type="spellStart"/>
      <w:r w:rsidRPr="00382CED">
        <w:rPr>
          <w:rFonts w:ascii="Times New Roman" w:hAnsi="Times New Roman"/>
          <w:b/>
          <w:smallCaps/>
          <w:color w:val="000000"/>
          <w:sz w:val="30"/>
          <w:lang w:val="fr-FR"/>
        </w:rPr>
        <w:t>Testi</w:t>
      </w:r>
      <w:proofErr w:type="spellEnd"/>
      <w:r w:rsidRPr="00382CED">
        <w:rPr>
          <w:rFonts w:ascii="Times New Roman" w:hAnsi="Times New Roman"/>
          <w:b/>
          <w:smallCaps/>
          <w:color w:val="000000"/>
          <w:sz w:val="30"/>
          <w:lang w:val="fr-FR"/>
        </w:rPr>
        <w:t xml:space="preserve"> </w:t>
      </w:r>
      <w:proofErr w:type="spellStart"/>
      <w:r w:rsidRPr="00382CED">
        <w:rPr>
          <w:rFonts w:ascii="Times New Roman" w:hAnsi="Times New Roman"/>
          <w:b/>
          <w:smallCaps/>
          <w:color w:val="000000"/>
          <w:sz w:val="30"/>
          <w:lang w:val="fr-FR"/>
        </w:rPr>
        <w:t>didattici</w:t>
      </w:r>
      <w:proofErr w:type="spellEnd"/>
    </w:p>
    <w:p w14:paraId="6D0BFD17" w14:textId="77777777" w:rsidR="00036B1D" w:rsidRPr="00382CED" w:rsidRDefault="00036B1D" w:rsidP="00036B1D">
      <w:pPr>
        <w:pStyle w:val="NormalWeb"/>
        <w:spacing w:before="0" w:after="240" w:line="280" w:lineRule="exact"/>
        <w:ind w:left="360" w:hanging="360"/>
        <w:jc w:val="both"/>
        <w:rPr>
          <w:rFonts w:ascii="Times New Roman" w:hAnsi="Times New Roman"/>
        </w:rPr>
      </w:pPr>
      <w:r w:rsidRPr="00382CED">
        <w:rPr>
          <w:rFonts w:ascii="Times New Roman" w:hAnsi="Times New Roman"/>
          <w:smallCaps/>
          <w:lang w:val="fr-FR"/>
        </w:rPr>
        <w:t>Hémon, Louis</w:t>
      </w:r>
      <w:r w:rsidRPr="00382CED">
        <w:rPr>
          <w:rFonts w:ascii="Times New Roman" w:hAnsi="Times New Roman"/>
          <w:lang w:val="fr-FR"/>
        </w:rPr>
        <w:t xml:space="preserve">, </w:t>
      </w:r>
      <w:r w:rsidRPr="00382CED">
        <w:rPr>
          <w:rFonts w:ascii="Times New Roman" w:hAnsi="Times New Roman"/>
          <w:i/>
          <w:lang w:val="fr-FR"/>
        </w:rPr>
        <w:t xml:space="preserve">Maria </w:t>
      </w:r>
      <w:proofErr w:type="spellStart"/>
      <w:r w:rsidRPr="00382CED">
        <w:rPr>
          <w:rFonts w:ascii="Times New Roman" w:hAnsi="Times New Roman"/>
          <w:i/>
          <w:lang w:val="fr-FR"/>
        </w:rPr>
        <w:t>Chapdelaine</w:t>
      </w:r>
      <w:proofErr w:type="spellEnd"/>
      <w:r w:rsidRPr="00382CED">
        <w:rPr>
          <w:rFonts w:ascii="Times New Roman" w:hAnsi="Times New Roman"/>
          <w:i/>
          <w:lang w:val="fr-FR"/>
        </w:rPr>
        <w:t>. Récit du Canada français</w:t>
      </w:r>
      <w:r w:rsidRPr="00382CED">
        <w:rPr>
          <w:rFonts w:ascii="Times New Roman" w:hAnsi="Times New Roman"/>
          <w:lang w:val="fr-FR"/>
        </w:rPr>
        <w:t xml:space="preserve">, trad., introd. e note di </w:t>
      </w:r>
      <w:proofErr w:type="spellStart"/>
      <w:r w:rsidRPr="00382CED">
        <w:rPr>
          <w:rFonts w:ascii="Times New Roman" w:hAnsi="Times New Roman"/>
          <w:lang w:val="fr-FR"/>
        </w:rPr>
        <w:t>Bisi</w:t>
      </w:r>
      <w:proofErr w:type="spellEnd"/>
      <w:r w:rsidRPr="00382CED">
        <w:rPr>
          <w:rFonts w:ascii="Times New Roman" w:hAnsi="Times New Roman"/>
          <w:lang w:val="fr-FR"/>
        </w:rPr>
        <w:t xml:space="preserve">, </w:t>
      </w:r>
      <w:proofErr w:type="gramStart"/>
      <w:r w:rsidRPr="00382CED">
        <w:rPr>
          <w:rFonts w:ascii="Times New Roman" w:hAnsi="Times New Roman"/>
          <w:lang w:val="fr-FR"/>
        </w:rPr>
        <w:t>Alceste;</w:t>
      </w:r>
      <w:proofErr w:type="gramEnd"/>
      <w:r w:rsidRPr="00382CED">
        <w:rPr>
          <w:rFonts w:ascii="Times New Roman" w:hAnsi="Times New Roman"/>
          <w:lang w:val="fr-FR"/>
        </w:rPr>
        <w:t xml:space="preserve"> </w:t>
      </w:r>
      <w:proofErr w:type="spellStart"/>
      <w:r w:rsidRPr="00382CED">
        <w:rPr>
          <w:rFonts w:ascii="Times New Roman" w:hAnsi="Times New Roman"/>
          <w:lang w:val="fr-FR"/>
        </w:rPr>
        <w:t>prefaz</w:t>
      </w:r>
      <w:proofErr w:type="spellEnd"/>
      <w:r w:rsidRPr="00382CED">
        <w:rPr>
          <w:rFonts w:ascii="Times New Roman" w:hAnsi="Times New Roman"/>
          <w:lang w:val="fr-FR"/>
        </w:rPr>
        <w:t xml:space="preserve">. </w:t>
      </w:r>
      <w:proofErr w:type="gramStart"/>
      <w:r w:rsidRPr="00382CED">
        <w:rPr>
          <w:rFonts w:ascii="Times New Roman" w:hAnsi="Times New Roman"/>
          <w:lang w:val="fr-FR"/>
        </w:rPr>
        <w:t>di</w:t>
      </w:r>
      <w:proofErr w:type="gramEnd"/>
      <w:r w:rsidRPr="00382CED">
        <w:rPr>
          <w:rFonts w:ascii="Times New Roman" w:hAnsi="Times New Roman"/>
          <w:lang w:val="fr-FR"/>
        </w:rPr>
        <w:t xml:space="preserve"> Roquebrune, Robert (de): “Les Canadiens-Français”, coll. </w:t>
      </w:r>
      <w:r w:rsidRPr="00382CED">
        <w:rPr>
          <w:rFonts w:ascii="Times New Roman" w:hAnsi="Times New Roman"/>
        </w:rPr>
        <w:t>“Autori stranieri annotati per le scuole italiane”, Roma, Società Ed. Dante Alighieri, 1948 [1967], pp. 124. [Testo abbreviato]</w:t>
      </w:r>
    </w:p>
    <w:p w14:paraId="7FF95AE1" w14:textId="77777777" w:rsidR="003A6E33" w:rsidRPr="00036B1D" w:rsidRDefault="00036B1D" w:rsidP="00036B1D">
      <w:r w:rsidRPr="00382CED">
        <w:br w:type="page"/>
      </w:r>
    </w:p>
    <w:sectPr w:rsidR="003A6E33" w:rsidRPr="00036B1D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D"/>
    <w:rsid w:val="00036B1D"/>
    <w:rsid w:val="003A6E33"/>
    <w:rsid w:val="00420C4A"/>
    <w:rsid w:val="00540C30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8800C"/>
  <w15:chartTrackingRefBased/>
  <w15:docId w15:val="{C151B34F-5FB1-454F-8699-57C8F121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B1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semiHidden/>
    <w:rsid w:val="00036B1D"/>
    <w:pPr>
      <w:spacing w:before="100" w:after="100"/>
    </w:pPr>
    <w:rPr>
      <w:rFonts w:ascii="Arial Unicode MS" w:eastAsia="Arial Unicode MS" w:hAnsi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1</cp:revision>
  <dcterms:created xsi:type="dcterms:W3CDTF">2025-02-26T12:52:00Z</dcterms:created>
  <dcterms:modified xsi:type="dcterms:W3CDTF">2025-02-26T12:52:00Z</dcterms:modified>
</cp:coreProperties>
</file>